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3468" w14:textId="522E193E" w:rsidR="00627262" w:rsidRDefault="00627262" w:rsidP="00627262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cs-CZ"/>
          <w14:ligatures w14:val="none"/>
        </w:rPr>
      </w:pPr>
      <w:r w:rsidRPr="00627262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cs-CZ"/>
          <w14:ligatures w14:val="none"/>
        </w:rPr>
        <w:t>SPRÁVA TURSKÉHO HŘBITOVA</w:t>
      </w:r>
    </w:p>
    <w:p w14:paraId="3AE5C4C8" w14:textId="77777777" w:rsidR="00723CDD" w:rsidRDefault="00723CDD" w:rsidP="00627262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cs-CZ"/>
          <w14:ligatures w14:val="none"/>
        </w:rPr>
      </w:pPr>
    </w:p>
    <w:p w14:paraId="6F263CA1" w14:textId="77777777" w:rsidR="00723CDD" w:rsidRDefault="00627262" w:rsidP="00723CDD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627262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OÚ Tursko</w:t>
      </w: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, Čestmírovo náměstí č.p.59, 252 65 Tursko,</w:t>
      </w:r>
    </w:p>
    <w:p w14:paraId="39962370" w14:textId="4E976741" w:rsidR="00723CDD" w:rsidRDefault="00627262" w:rsidP="00723CDD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e-mail:</w:t>
      </w:r>
      <w:r w:rsidRPr="00627262">
        <w:rPr>
          <w:rFonts w:ascii="Times New Roman" w:eastAsia="Times New Roman" w:hAnsi="Times New Roman" w:cs="Times New Roman"/>
          <w:b/>
          <w:color w:val="0070C0"/>
          <w:kern w:val="0"/>
          <w:lang w:eastAsia="cs-CZ"/>
          <w14:ligatures w14:val="none"/>
        </w:rPr>
        <w:t>starosta@tursko.cz</w:t>
      </w:r>
      <w:proofErr w:type="gramEnd"/>
      <w:r w:rsidRPr="00627262">
        <w:rPr>
          <w:rFonts w:ascii="Times New Roman" w:eastAsia="Times New Roman" w:hAnsi="Times New Roman" w:cs="Times New Roman"/>
          <w:b/>
          <w:color w:val="0070C0"/>
          <w:kern w:val="0"/>
          <w:lang w:eastAsia="cs-CZ"/>
          <w14:ligatures w14:val="none"/>
        </w:rPr>
        <w:t xml:space="preserve">, </w:t>
      </w:r>
      <w:hyperlink r:id="rId4" w:history="1">
        <w:r w:rsidRPr="00627262">
          <w:rPr>
            <w:rStyle w:val="Hypertextovodkaz"/>
            <w:rFonts w:ascii="Times New Roman" w:eastAsia="Times New Roman" w:hAnsi="Times New Roman" w:cs="Times New Roman"/>
            <w:b/>
            <w:color w:val="0070C0"/>
            <w:kern w:val="0"/>
            <w:lang w:eastAsia="cs-CZ"/>
            <w14:ligatures w14:val="none"/>
          </w:rPr>
          <w:t>sekretarka@tursko.cz</w:t>
        </w:r>
      </w:hyperlink>
      <w:r w:rsidRPr="00627262">
        <w:rPr>
          <w:rFonts w:ascii="Times New Roman" w:eastAsia="Times New Roman" w:hAnsi="Times New Roman" w:cs="Times New Roman"/>
          <w:b/>
          <w:color w:val="0070C0"/>
          <w:kern w:val="0"/>
          <w:lang w:eastAsia="cs-CZ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tel.</w:t>
      </w:r>
      <w:r w:rsidR="006159DC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315 786</w:t>
      </w:r>
      <w:r w:rsidR="00723CDD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023</w:t>
      </w:r>
    </w:p>
    <w:p w14:paraId="0F69D206" w14:textId="28F0D132" w:rsidR="00627262" w:rsidRDefault="00627262" w:rsidP="00723CDD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(úřední hodiny Po a ST 08-12 a 13-17 hodin).</w:t>
      </w:r>
    </w:p>
    <w:p w14:paraId="2DE8FBC1" w14:textId="77777777" w:rsidR="00627262" w:rsidRDefault="00627262" w:rsidP="00627262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7B4BAF2D" w14:textId="77777777" w:rsidR="00627262" w:rsidRDefault="00627262" w:rsidP="00627262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263AF0E8" w14:textId="5E0EDD46" w:rsidR="00627262" w:rsidRPr="00627262" w:rsidRDefault="00627262" w:rsidP="00627262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627262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PŘEDÁNÍ INFORMACÍ O VÝKOPU HROBOVÉHO MÍSTA A ULOŽENÍ POZŮSTATKŮ, DLE ZÁKONA 256/2001 SB., O POHŘEBNICTVÍ, VE ZNĚNÍ POZDĚJŠÍCH PŘEDPISŮ.</w:t>
      </w:r>
    </w:p>
    <w:p w14:paraId="3E38C9A0" w14:textId="77777777" w:rsidR="00627262" w:rsidRPr="00627262" w:rsidRDefault="00627262" w:rsidP="00627262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7262" w:rsidRPr="00627262" w14:paraId="2DF4B0E3" w14:textId="77777777" w:rsidTr="006D5780">
        <w:tc>
          <w:tcPr>
            <w:tcW w:w="9396" w:type="dxa"/>
          </w:tcPr>
          <w:p w14:paraId="239BE032" w14:textId="77777777" w:rsidR="00627262" w:rsidRPr="00627262" w:rsidRDefault="00627262" w:rsidP="00627262">
            <w:pPr>
              <w:tabs>
                <w:tab w:val="left" w:pos="1985"/>
              </w:tabs>
              <w:spacing w:after="240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NÁZEV POHŘEBNÍ SLUŽBY: </w:t>
            </w:r>
          </w:p>
        </w:tc>
      </w:tr>
    </w:tbl>
    <w:p w14:paraId="1F32BC53" w14:textId="77777777" w:rsidR="00627262" w:rsidRPr="00627262" w:rsidRDefault="00627262" w:rsidP="00627262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627262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OBJEDNATEL POHŘBU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200"/>
        <w:gridCol w:w="6862"/>
      </w:tblGrid>
      <w:tr w:rsidR="00627262" w:rsidRPr="00627262" w14:paraId="3E170289" w14:textId="77777777" w:rsidTr="006D5780">
        <w:trPr>
          <w:trHeight w:val="397"/>
        </w:trPr>
        <w:tc>
          <w:tcPr>
            <w:tcW w:w="2250" w:type="dxa"/>
          </w:tcPr>
          <w:p w14:paraId="786F770B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proofErr w:type="spellStart"/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>Jméno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a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>příjmení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   </w:t>
            </w:r>
          </w:p>
        </w:tc>
        <w:tc>
          <w:tcPr>
            <w:tcW w:w="7146" w:type="dxa"/>
          </w:tcPr>
          <w:p w14:paraId="6736D85B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</w:tbl>
    <w:p w14:paraId="13C915B1" w14:textId="77777777" w:rsidR="00627262" w:rsidRPr="00627262" w:rsidRDefault="00627262" w:rsidP="00627262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2451EB90" w14:textId="77777777" w:rsidR="00627262" w:rsidRPr="00627262" w:rsidRDefault="00627262" w:rsidP="00627262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  <w:r w:rsidRPr="0062726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>INFORMACE O HROBOVÉM MÍSTĚ</w:t>
      </w:r>
    </w:p>
    <w:tbl>
      <w:tblPr>
        <w:tblStyle w:val="Mkatabulky1"/>
        <w:tblW w:w="9432" w:type="dxa"/>
        <w:tblLook w:val="04A0" w:firstRow="1" w:lastRow="0" w:firstColumn="1" w:lastColumn="0" w:noHBand="0" w:noVBand="1"/>
      </w:tblPr>
      <w:tblGrid>
        <w:gridCol w:w="4482"/>
        <w:gridCol w:w="2520"/>
        <w:gridCol w:w="2430"/>
      </w:tblGrid>
      <w:tr w:rsidR="00627262" w:rsidRPr="00627262" w14:paraId="077D26FC" w14:textId="77777777" w:rsidTr="006D5780">
        <w:trPr>
          <w:trHeight w:val="397"/>
        </w:trPr>
        <w:tc>
          <w:tcPr>
            <w:tcW w:w="4482" w:type="dxa"/>
          </w:tcPr>
          <w:p w14:paraId="75C6B8FE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Číslo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hrobového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místa</w:t>
            </w:r>
            <w:proofErr w:type="spellEnd"/>
          </w:p>
        </w:tc>
        <w:tc>
          <w:tcPr>
            <w:tcW w:w="4950" w:type="dxa"/>
            <w:gridSpan w:val="2"/>
          </w:tcPr>
          <w:p w14:paraId="63B3E5A0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627262" w:rsidRPr="00627262" w14:paraId="2C6A887B" w14:textId="77777777" w:rsidTr="006D5780">
        <w:trPr>
          <w:trHeight w:val="397"/>
        </w:trPr>
        <w:tc>
          <w:tcPr>
            <w:tcW w:w="4482" w:type="dxa"/>
          </w:tcPr>
          <w:p w14:paraId="674D4EB0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Druh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hrobového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místa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(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hrob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hrobka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urnové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místo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4950" w:type="dxa"/>
            <w:gridSpan w:val="2"/>
          </w:tcPr>
          <w:p w14:paraId="1BD0982C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627262" w:rsidRPr="00627262" w14:paraId="2A30FA7E" w14:textId="77777777" w:rsidTr="006D5780">
        <w:trPr>
          <w:trHeight w:val="397"/>
        </w:trPr>
        <w:tc>
          <w:tcPr>
            <w:tcW w:w="4482" w:type="dxa"/>
          </w:tcPr>
          <w:p w14:paraId="0E02AEE1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lang w:eastAsia="cs-CZ"/>
              </w:rPr>
            </w:pPr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Datum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posledního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uložení</w:t>
            </w:r>
            <w:proofErr w:type="spellEnd"/>
          </w:p>
        </w:tc>
        <w:tc>
          <w:tcPr>
            <w:tcW w:w="4950" w:type="dxa"/>
            <w:gridSpan w:val="2"/>
          </w:tcPr>
          <w:p w14:paraId="17FB9933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627262" w:rsidRPr="00627262" w14:paraId="2358A1EF" w14:textId="77777777" w:rsidTr="006D5780">
        <w:trPr>
          <w:trHeight w:val="397"/>
        </w:trPr>
        <w:tc>
          <w:tcPr>
            <w:tcW w:w="4482" w:type="dxa"/>
          </w:tcPr>
          <w:p w14:paraId="340679C2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Nález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ostatků</w:t>
            </w:r>
            <w:proofErr w:type="spellEnd"/>
          </w:p>
        </w:tc>
        <w:tc>
          <w:tcPr>
            <w:tcW w:w="2520" w:type="dxa"/>
          </w:tcPr>
          <w:p w14:paraId="7779D3FA" w14:textId="77777777" w:rsidR="00627262" w:rsidRPr="00627262" w:rsidRDefault="00627262" w:rsidP="00627262">
            <w:pPr>
              <w:tabs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ANO</w:t>
            </w:r>
          </w:p>
        </w:tc>
        <w:tc>
          <w:tcPr>
            <w:tcW w:w="2430" w:type="dxa"/>
          </w:tcPr>
          <w:p w14:paraId="17C6091F" w14:textId="77777777" w:rsidR="00627262" w:rsidRPr="00627262" w:rsidRDefault="00627262" w:rsidP="00627262">
            <w:pPr>
              <w:tabs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</w:tr>
      <w:tr w:rsidR="00627262" w:rsidRPr="00627262" w14:paraId="599C83A5" w14:textId="77777777" w:rsidTr="006D5780">
        <w:trPr>
          <w:trHeight w:val="397"/>
        </w:trPr>
        <w:tc>
          <w:tcPr>
            <w:tcW w:w="4482" w:type="dxa"/>
          </w:tcPr>
          <w:p w14:paraId="1A492618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Hloubka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v m</w:t>
            </w:r>
          </w:p>
        </w:tc>
        <w:tc>
          <w:tcPr>
            <w:tcW w:w="4950" w:type="dxa"/>
            <w:gridSpan w:val="2"/>
          </w:tcPr>
          <w:p w14:paraId="03471926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27262" w:rsidRPr="00627262" w14:paraId="7068E336" w14:textId="77777777" w:rsidTr="006D5780">
        <w:trPr>
          <w:trHeight w:val="1216"/>
        </w:trPr>
        <w:tc>
          <w:tcPr>
            <w:tcW w:w="9432" w:type="dxa"/>
            <w:gridSpan w:val="3"/>
          </w:tcPr>
          <w:p w14:paraId="64733DAA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popis</w:t>
            </w:r>
            <w:proofErr w:type="spellEnd"/>
          </w:p>
          <w:p w14:paraId="341182BE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ED180A7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6414109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27262" w:rsidRPr="00627262" w14:paraId="1C6F562C" w14:textId="77777777" w:rsidTr="006D5780">
        <w:trPr>
          <w:trHeight w:val="1188"/>
        </w:trPr>
        <w:tc>
          <w:tcPr>
            <w:tcW w:w="9432" w:type="dxa"/>
            <w:gridSpan w:val="3"/>
          </w:tcPr>
          <w:p w14:paraId="02E192DF" w14:textId="77777777" w:rsidR="00627262" w:rsidRPr="00627262" w:rsidRDefault="00627262" w:rsidP="00627262">
            <w:pPr>
              <w:tabs>
                <w:tab w:val="left" w:pos="1985"/>
              </w:tabs>
              <w:ind w:right="603"/>
              <w:rPr>
                <w:rFonts w:ascii="Times New Roman" w:eastAsia="Times New Roman" w:hAnsi="Times New Roman" w:cs="Times New Roman"/>
                <w:lang w:eastAsia="cs-CZ"/>
              </w:rPr>
            </w:pPr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STAV (ZEJMÉNA TECHNICKÝ) HROBOVÉHO MÍSTA:</w:t>
            </w:r>
          </w:p>
          <w:p w14:paraId="22CC190E" w14:textId="77777777" w:rsidR="00627262" w:rsidRPr="00627262" w:rsidRDefault="00627262" w:rsidP="00627262">
            <w:pPr>
              <w:spacing w:line="259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0AE9EFBB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4B9E818B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1ADC9C92" w14:textId="77777777" w:rsidR="00627262" w:rsidRPr="00627262" w:rsidRDefault="00627262" w:rsidP="00627262">
            <w:pPr>
              <w:tabs>
                <w:tab w:val="left" w:pos="1985"/>
              </w:tabs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627262" w:rsidRPr="00627262" w14:paraId="7FC932EA" w14:textId="77777777" w:rsidTr="006D5780">
        <w:trPr>
          <w:trHeight w:val="390"/>
        </w:trPr>
        <w:tc>
          <w:tcPr>
            <w:tcW w:w="9432" w:type="dxa"/>
            <w:gridSpan w:val="3"/>
          </w:tcPr>
          <w:p w14:paraId="7649943F" w14:textId="77777777" w:rsidR="00627262" w:rsidRPr="00627262" w:rsidRDefault="00627262" w:rsidP="00627262">
            <w:pPr>
              <w:spacing w:line="259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HLOUBKA VÝKOPU – ULOŽENÍ NOVÉ RAKVE v m</w:t>
            </w:r>
          </w:p>
        </w:tc>
      </w:tr>
      <w:tr w:rsidR="00627262" w:rsidRPr="00627262" w14:paraId="4835F7EB" w14:textId="77777777" w:rsidTr="006D5780">
        <w:trPr>
          <w:trHeight w:val="354"/>
        </w:trPr>
        <w:tc>
          <w:tcPr>
            <w:tcW w:w="9432" w:type="dxa"/>
            <w:gridSpan w:val="3"/>
          </w:tcPr>
          <w:p w14:paraId="64B328ED" w14:textId="77777777" w:rsidR="00627262" w:rsidRPr="00627262" w:rsidRDefault="00627262" w:rsidP="00627262">
            <w:pPr>
              <w:spacing w:line="259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Druh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rakve</w:t>
            </w:r>
            <w:proofErr w:type="spellEnd"/>
          </w:p>
        </w:tc>
      </w:tr>
      <w:tr w:rsidR="00627262" w:rsidRPr="00627262" w14:paraId="72FB8C11" w14:textId="77777777" w:rsidTr="006D5780">
        <w:trPr>
          <w:trHeight w:val="354"/>
        </w:trPr>
        <w:tc>
          <w:tcPr>
            <w:tcW w:w="9432" w:type="dxa"/>
            <w:gridSpan w:val="3"/>
            <w:tcBorders>
              <w:bottom w:val="single" w:sz="4" w:space="0" w:color="auto"/>
            </w:tcBorders>
          </w:tcPr>
          <w:p w14:paraId="5974DAD2" w14:textId="77777777" w:rsidR="00627262" w:rsidRPr="00627262" w:rsidRDefault="00627262" w:rsidP="00627262">
            <w:pPr>
              <w:spacing w:line="259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Stav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podloží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(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voda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</w:tr>
      <w:tr w:rsidR="00627262" w:rsidRPr="00627262" w14:paraId="7AA4DBBF" w14:textId="77777777" w:rsidTr="006D5780">
        <w:trPr>
          <w:trHeight w:val="354"/>
        </w:trPr>
        <w:tc>
          <w:tcPr>
            <w:tcW w:w="9432" w:type="dxa"/>
            <w:gridSpan w:val="3"/>
            <w:tcBorders>
              <w:left w:val="nil"/>
              <w:bottom w:val="nil"/>
              <w:right w:val="nil"/>
            </w:tcBorders>
          </w:tcPr>
          <w:p w14:paraId="373969F4" w14:textId="77777777" w:rsidR="00627262" w:rsidRPr="00627262" w:rsidRDefault="00627262" w:rsidP="00627262">
            <w:pPr>
              <w:spacing w:line="259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V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>případě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>vsypu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>zpopelněných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>pozůstatků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b/>
                <w:lang w:eastAsia="cs-CZ"/>
              </w:rPr>
              <w:t>:</w:t>
            </w:r>
          </w:p>
          <w:p w14:paraId="30A28032" w14:textId="77777777" w:rsidR="00627262" w:rsidRPr="00627262" w:rsidRDefault="00627262" w:rsidP="00627262">
            <w:pPr>
              <w:spacing w:line="259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Hloubka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vsypu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</w:p>
          <w:p w14:paraId="651CCDBC" w14:textId="77777777" w:rsidR="00627262" w:rsidRPr="00627262" w:rsidRDefault="00627262" w:rsidP="00627262">
            <w:pPr>
              <w:spacing w:line="259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Popis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(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nákres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)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místa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vsypu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do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hrobového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místa</w:t>
            </w:r>
            <w:proofErr w:type="spellEnd"/>
            <w:r w:rsidRPr="00627262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</w:p>
          <w:p w14:paraId="1D0DA1C1" w14:textId="77777777" w:rsidR="00627262" w:rsidRPr="00627262" w:rsidRDefault="00627262" w:rsidP="00627262">
            <w:pPr>
              <w:spacing w:line="259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F0337A4" w14:textId="77777777" w:rsidR="00627262" w:rsidRPr="00627262" w:rsidRDefault="00627262" w:rsidP="00627262">
            <w:pPr>
              <w:spacing w:line="259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97A4FD8" w14:textId="77777777" w:rsidR="00627262" w:rsidRPr="00627262" w:rsidRDefault="00627262" w:rsidP="00627262">
            <w:pPr>
              <w:spacing w:line="259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455CCF6" w14:textId="77777777" w:rsidR="00627262" w:rsidRPr="00627262" w:rsidRDefault="00627262" w:rsidP="00627262">
            <w:pPr>
              <w:spacing w:line="259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71A694AD" w14:textId="77777777" w:rsidR="00627262" w:rsidRDefault="00627262"/>
    <w:sectPr w:rsidR="0062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62"/>
    <w:rsid w:val="00125089"/>
    <w:rsid w:val="006159DC"/>
    <w:rsid w:val="00627262"/>
    <w:rsid w:val="00723CDD"/>
    <w:rsid w:val="00E7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5814"/>
  <w15:chartTrackingRefBased/>
  <w15:docId w15:val="{5054FC18-A5D4-47C5-9FE9-F70AC180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7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7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7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7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7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7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7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7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7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7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7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7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72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72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72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72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72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72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7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7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7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7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7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72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72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72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7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72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7262"/>
    <w:rPr>
      <w:b/>
      <w:bCs/>
      <w:smallCaps/>
      <w:color w:val="0F4761" w:themeColor="accent1" w:themeShade="BF"/>
      <w:spacing w:val="5"/>
    </w:rPr>
  </w:style>
  <w:style w:type="table" w:customStyle="1" w:styleId="Mkatabulky1">
    <w:name w:val="Mřížka tabulky1"/>
    <w:basedOn w:val="Normlntabulka"/>
    <w:next w:val="Mkatabulky"/>
    <w:uiPriority w:val="39"/>
    <w:rsid w:val="0062726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2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2726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ka@turs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Válková</dc:creator>
  <cp:keywords/>
  <dc:description/>
  <cp:lastModifiedBy>Ivana Válková</cp:lastModifiedBy>
  <cp:revision>2</cp:revision>
  <dcterms:created xsi:type="dcterms:W3CDTF">2025-03-17T15:06:00Z</dcterms:created>
  <dcterms:modified xsi:type="dcterms:W3CDTF">2025-03-17T15:06:00Z</dcterms:modified>
</cp:coreProperties>
</file>